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46149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46149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92145F" w:rsidRPr="0081138E" w:rsidRDefault="0092145F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326966">
        <w:rPr>
          <w:rFonts w:ascii="Times New Roman" w:hAnsi="Times New Roman"/>
          <w:b/>
          <w:sz w:val="28"/>
          <w:szCs w:val="28"/>
          <w:lang w:val="uk-UA"/>
        </w:rPr>
        <w:t>грудень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5D77C5">
        <w:rPr>
          <w:rFonts w:ascii="Times New Roman" w:hAnsi="Times New Roman"/>
          <w:sz w:val="28"/>
          <w:szCs w:val="28"/>
          <w:lang w:val="uk-UA"/>
        </w:rPr>
        <w:t>5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31B14" w:rsidRPr="00B6133C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686"/>
        <w:gridCol w:w="2268"/>
        <w:gridCol w:w="2126"/>
      </w:tblGrid>
      <w:tr w:rsidR="00231B14" w:rsidRPr="0081138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4" w:rsidRPr="00771C07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231B14" w:rsidRPr="00771C07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771C07" w:rsidRDefault="00231B14" w:rsidP="00B6133C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771C07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31B14" w:rsidRPr="00771C07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Назва заходу, </w:t>
            </w:r>
          </w:p>
          <w:p w:rsidR="00231B14" w:rsidRPr="00771C07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771C07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31B14" w:rsidRPr="00771C07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231B14" w:rsidRPr="00771C07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час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771C07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31B14" w:rsidRPr="00771C07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D679DB" w:rsidRPr="00814C2C" w:rsidTr="00D679DB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B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B" w:rsidRDefault="00D679DB">
            <w:pPr>
              <w:pStyle w:val="a4"/>
              <w:spacing w:before="0" w:beforeAutospacing="0" w:after="0" w:afterAutospacing="0"/>
              <w:ind w:left="-108" w:right="-97"/>
              <w:jc w:val="center"/>
            </w:pPr>
            <w:r>
              <w:rPr>
                <w:b/>
                <w:bCs/>
                <w:color w:val="000000"/>
                <w:lang w:val="uk-UA" w:eastAsia="uk-UA"/>
              </w:rPr>
              <w:t>І</w:t>
            </w:r>
            <w:r>
              <w:rPr>
                <w:b/>
                <w:bCs/>
                <w:color w:val="000000"/>
                <w:lang w:val="uk-UA" w:eastAsia="uk-UA"/>
              </w:rPr>
              <w:t xml:space="preserve"> декада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DB" w:rsidRPr="00D679DB" w:rsidRDefault="00D679DB" w:rsidP="00D679DB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6"/>
              <w:jc w:val="center"/>
              <w:rPr>
                <w:color w:val="000000"/>
                <w:lang w:val="uk-UA"/>
              </w:rPr>
            </w:pPr>
            <w:proofErr w:type="spellStart"/>
            <w:r w:rsidRPr="00D679DB">
              <w:rPr>
                <w:color w:val="000000"/>
                <w:lang w:val="uk-UA"/>
              </w:rPr>
              <w:t>Спеціалізоване</w:t>
            </w:r>
            <w:proofErr w:type="spellEnd"/>
            <w:r w:rsidRPr="00D679DB">
              <w:rPr>
                <w:color w:val="000000"/>
                <w:lang w:val="uk-UA"/>
              </w:rPr>
              <w:t> </w:t>
            </w:r>
            <w:proofErr w:type="spellStart"/>
            <w:r w:rsidRPr="00D679DB">
              <w:rPr>
                <w:color w:val="000000"/>
                <w:lang w:val="uk-UA"/>
              </w:rPr>
              <w:t>навчання</w:t>
            </w:r>
            <w:proofErr w:type="spellEnd"/>
            <w:r w:rsidRPr="00D679DB">
              <w:rPr>
                <w:color w:val="000000"/>
                <w:lang w:val="uk-UA"/>
              </w:rPr>
              <w:t xml:space="preserve"> з </w:t>
            </w:r>
            <w:proofErr w:type="spellStart"/>
            <w:r w:rsidRPr="00D679DB">
              <w:rPr>
                <w:color w:val="000000"/>
                <w:lang w:val="uk-UA"/>
              </w:rPr>
              <w:t>проведення</w:t>
            </w:r>
            <w:proofErr w:type="spellEnd"/>
            <w:r w:rsidRPr="00D679DB">
              <w:rPr>
                <w:color w:val="000000"/>
                <w:lang w:val="uk-UA"/>
              </w:rPr>
              <w:t> </w:t>
            </w:r>
            <w:proofErr w:type="spellStart"/>
            <w:r w:rsidRPr="00D679DB">
              <w:rPr>
                <w:color w:val="000000"/>
                <w:lang w:val="uk-UA"/>
              </w:rPr>
              <w:t>програм</w:t>
            </w:r>
            <w:proofErr w:type="spellEnd"/>
            <w:r w:rsidRPr="00D679DB">
              <w:rPr>
                <w:color w:val="000000"/>
                <w:lang w:val="uk-UA"/>
              </w:rPr>
              <w:t xml:space="preserve"> для кривдників для </w:t>
            </w:r>
            <w:proofErr w:type="spellStart"/>
            <w:r w:rsidRPr="00D679DB">
              <w:rPr>
                <w:color w:val="000000"/>
                <w:lang w:val="uk-UA"/>
              </w:rPr>
              <w:t>фахівців</w:t>
            </w:r>
            <w:proofErr w:type="spellEnd"/>
            <w:r w:rsidRPr="00D679DB">
              <w:rPr>
                <w:color w:val="000000"/>
                <w:lang w:val="uk-UA"/>
              </w:rPr>
              <w:t> </w:t>
            </w:r>
            <w:proofErr w:type="spellStart"/>
            <w:r w:rsidRPr="00D679DB">
              <w:rPr>
                <w:color w:val="000000"/>
                <w:lang w:val="uk-UA"/>
              </w:rPr>
              <w:t>територіальних</w:t>
            </w:r>
            <w:proofErr w:type="spellEnd"/>
            <w:r w:rsidRPr="00D679DB">
              <w:rPr>
                <w:color w:val="000000"/>
                <w:lang w:val="uk-UA"/>
              </w:rPr>
              <w:t xml:space="preserve"> громад </w:t>
            </w:r>
            <w:proofErr w:type="spellStart"/>
            <w:r w:rsidRPr="00D679DB">
              <w:rPr>
                <w:color w:val="000000"/>
                <w:lang w:val="uk-UA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DB" w:rsidRDefault="00D679DB" w:rsidP="00D679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 базі Національного університету «Чернігівський колегіум» імені </w:t>
            </w:r>
          </w:p>
          <w:p w:rsidR="00D679DB" w:rsidRPr="00D679DB" w:rsidRDefault="00D679DB" w:rsidP="00D679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Т. Г. Шевченка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DB" w:rsidRDefault="00D679DB" w:rsidP="00D679D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сім’ї та гендерної політики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Національний університет «Чернігівський колегіум» імені </w:t>
            </w:r>
          </w:p>
          <w:p w:rsidR="00D679DB" w:rsidRPr="00D679DB" w:rsidRDefault="00D679DB" w:rsidP="00D679D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Т. Г. Шевченка</w:t>
            </w:r>
          </w:p>
        </w:tc>
      </w:tr>
      <w:tr w:rsidR="00D679DB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B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DB" w:rsidRPr="00D679DB" w:rsidRDefault="00D679DB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 xml:space="preserve">01-10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DB" w:rsidRPr="00D679DB" w:rsidRDefault="00D679DB" w:rsidP="00D679DB">
            <w:pPr>
              <w:tabs>
                <w:tab w:val="left" w:pos="360"/>
                <w:tab w:val="left" w:pos="567"/>
              </w:tabs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Заходи в рамках Всеукраїнської акції «16 днів проти насильства»</w:t>
            </w:r>
          </w:p>
          <w:p w:rsidR="00D679DB" w:rsidRPr="00326966" w:rsidRDefault="00D679DB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DB" w:rsidRPr="00D679DB" w:rsidRDefault="00D679DB" w:rsidP="00D679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Чернігівська область </w:t>
            </w:r>
          </w:p>
          <w:p w:rsidR="00D679DB" w:rsidRPr="00D679DB" w:rsidRDefault="00D679DB" w:rsidP="00D679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DB" w:rsidRPr="00D679DB" w:rsidRDefault="00D679DB" w:rsidP="00D679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сім’ї та гендерної політики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269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03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Творча майстерня: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майстерклас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«Новорічна підкова»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269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04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DB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Майстерня можливостей </w:t>
            </w:r>
          </w:p>
          <w:p w:rsidR="00326966" w:rsidRPr="00326966" w:rsidRDefault="00D679DB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«Бути волонтером - </w:t>
            </w:r>
            <w:r w:rsidR="00326966"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бути в дії» (зустріч з волонтерами)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26966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05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Майстерня можливостей до Міжнародного дня волонтера на тему екології за підтримки ГО «Молоді Агенти </w:t>
            </w:r>
            <w:bookmarkStart w:id="0" w:name="_GoBack"/>
            <w:bookmarkEnd w:id="0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16:00,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26966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06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Презентація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хендбуку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розробленого в межах міжнародного проєкту SYWOR для молодіжних працівників, які працюють із вразливою молоддю, зокрема з молоддю внутрішньо переміщених осіб.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15:00,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3269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10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Квест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 протидії торгівлі людьми від МОМ (Міжнародна організація з міграції)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16:00,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4219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3269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Творча майстерня: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майстерклас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«Різдвяний вінок»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4219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3269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12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Мережева зустріч з представниками локальних молодіжних центрів (молодіжних працівників громад) для напрацювання ініціатив по вирішенню викликів в діяльності 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молодіжних центрів Чернігівської області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  <w:r w:rsidR="00326966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13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Кіберзмагання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відеоігор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18:00,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326966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15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Творча майстерня: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майстерклас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в’язання гачком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326966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79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16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Воркшоп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озвучки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дубляжу мультфільмів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16:00,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326966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79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Інтерактивно-розважальна вікторина «Різдвяний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квіз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326966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79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269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Літературно-музичний вечір «Різдвяні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Вересайки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Хлібопекарська, 10,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18:00,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685B2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Default="005A7F18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79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ІІ декада грудня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Координаційної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ради з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питань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утвердження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української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національної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громадянської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ідентичності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Чернігівській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обласній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державній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</w:t>
            </w:r>
            <w:proofErr w:type="gram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 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326966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79D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line="240" w:lineRule="auto"/>
              <w:jc w:val="center"/>
            </w:pPr>
            <w:r w:rsidRPr="007C2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Діяльність освітнього кіноклубу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Чернігів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326966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79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line="240" w:lineRule="auto"/>
              <w:jc w:val="center"/>
            </w:pPr>
            <w:r w:rsidRPr="007C2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Діяльність розмовного клубу з англійської мови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Чернігів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10, 16:30,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326966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79D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line="240" w:lineRule="auto"/>
              <w:jc w:val="center"/>
            </w:pPr>
            <w:r w:rsidRPr="007C2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Діяльність читацького клубу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Чернігів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326966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79D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line="240" w:lineRule="auto"/>
              <w:jc w:val="center"/>
            </w:pPr>
            <w:r w:rsidRPr="007C2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Діяльність безкоштовної аудіовізуальної студії для молоді в Чернігівському обласному молодіжному центрі «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Контента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Чернігів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5A7F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326966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line="240" w:lineRule="auto"/>
              <w:jc w:val="center"/>
            </w:pPr>
            <w:r w:rsidRPr="007C2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Підтримка молодіжних ініціатив (надання молоді ресурсної, організаційної та консультаційної допомоги для реалізації їхніх ідей, спрямованих на розвиток громади та особистісне зростання)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Чернігів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Хлібопекарська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326966" w:rsidRPr="00814C2C" w:rsidTr="00480D3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6" w:rsidRPr="00771C07" w:rsidRDefault="00D679DB" w:rsidP="005A7F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326966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Default="00326966" w:rsidP="00326966">
            <w:pPr>
              <w:spacing w:line="240" w:lineRule="auto"/>
              <w:jc w:val="center"/>
            </w:pPr>
            <w:r w:rsidRPr="007C25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Проведення інформаційної кампанії на офіційних сторінках в соціальних мережах Центру до державних та інших свят, пам’ятних дат та скорботних днів в Україні.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Чернігів, проспект Миру, 116-А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6" w:rsidRPr="00326966" w:rsidRDefault="00326966" w:rsidP="00326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3269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44219D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 комісії по визначенню стипендіатів з кандидатів на здобуття обласних стипендій для провідних та перспективних спортсменів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3B59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3B59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Поточна діяльність (контрольні документи, листи, консультації, звіти)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3B59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 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480D3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3B59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078F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контрольний термін та контроль за виконанням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078F" w:rsidP="00D679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в ЗМІ діяльності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81138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078F" w:rsidP="00D679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67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4F2815" w:rsidRDefault="004F2815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AF3B59" w:rsidRDefault="00AF3B59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AF3B59" w:rsidRDefault="00AF3B59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C315B9" w:rsidRPr="005D77C5" w:rsidRDefault="005D77C5" w:rsidP="004F2815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960EAA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90C10"/>
    <w:rsid w:val="00092293"/>
    <w:rsid w:val="00092EA7"/>
    <w:rsid w:val="000A434C"/>
    <w:rsid w:val="000A53CE"/>
    <w:rsid w:val="000A5ACA"/>
    <w:rsid w:val="000B0EA5"/>
    <w:rsid w:val="000B58AE"/>
    <w:rsid w:val="000C0C97"/>
    <w:rsid w:val="00100701"/>
    <w:rsid w:val="001019D6"/>
    <w:rsid w:val="00113499"/>
    <w:rsid w:val="001316DB"/>
    <w:rsid w:val="001865BB"/>
    <w:rsid w:val="001873DC"/>
    <w:rsid w:val="00193960"/>
    <w:rsid w:val="001A7E23"/>
    <w:rsid w:val="001E2F46"/>
    <w:rsid w:val="001E47B5"/>
    <w:rsid w:val="001F67A1"/>
    <w:rsid w:val="00223D9B"/>
    <w:rsid w:val="00231B14"/>
    <w:rsid w:val="00234A13"/>
    <w:rsid w:val="00240C79"/>
    <w:rsid w:val="0025075D"/>
    <w:rsid w:val="00291EF3"/>
    <w:rsid w:val="00295167"/>
    <w:rsid w:val="002A6DBA"/>
    <w:rsid w:val="002B4C68"/>
    <w:rsid w:val="002B6F9B"/>
    <w:rsid w:val="002D7AB8"/>
    <w:rsid w:val="002D7D95"/>
    <w:rsid w:val="002E3050"/>
    <w:rsid w:val="002E3B53"/>
    <w:rsid w:val="00312604"/>
    <w:rsid w:val="00313B5F"/>
    <w:rsid w:val="00326966"/>
    <w:rsid w:val="00352B01"/>
    <w:rsid w:val="00360CFC"/>
    <w:rsid w:val="00367EDA"/>
    <w:rsid w:val="00386388"/>
    <w:rsid w:val="003B6DE9"/>
    <w:rsid w:val="003E1D25"/>
    <w:rsid w:val="003E4E23"/>
    <w:rsid w:val="003F2626"/>
    <w:rsid w:val="003F711D"/>
    <w:rsid w:val="0044219D"/>
    <w:rsid w:val="00461494"/>
    <w:rsid w:val="00464D02"/>
    <w:rsid w:val="00474AA8"/>
    <w:rsid w:val="00476388"/>
    <w:rsid w:val="004768C7"/>
    <w:rsid w:val="00480D34"/>
    <w:rsid w:val="004834CB"/>
    <w:rsid w:val="004936F7"/>
    <w:rsid w:val="00494B6A"/>
    <w:rsid w:val="00495FEA"/>
    <w:rsid w:val="004B1730"/>
    <w:rsid w:val="004B2C4C"/>
    <w:rsid w:val="004D4DD8"/>
    <w:rsid w:val="004D662C"/>
    <w:rsid w:val="004D77D8"/>
    <w:rsid w:val="004F2815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A637C"/>
    <w:rsid w:val="005A7F18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6C3E"/>
    <w:rsid w:val="00626C59"/>
    <w:rsid w:val="0065740B"/>
    <w:rsid w:val="00665C27"/>
    <w:rsid w:val="00684D2B"/>
    <w:rsid w:val="006A3B58"/>
    <w:rsid w:val="006C5BEA"/>
    <w:rsid w:val="006F18C7"/>
    <w:rsid w:val="00733453"/>
    <w:rsid w:val="00740A21"/>
    <w:rsid w:val="007467A2"/>
    <w:rsid w:val="00771C07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8F5BE5"/>
    <w:rsid w:val="0092145F"/>
    <w:rsid w:val="00925394"/>
    <w:rsid w:val="009261CD"/>
    <w:rsid w:val="0095141E"/>
    <w:rsid w:val="00960EAA"/>
    <w:rsid w:val="0096297C"/>
    <w:rsid w:val="009632FE"/>
    <w:rsid w:val="00980394"/>
    <w:rsid w:val="00997C10"/>
    <w:rsid w:val="009C0F3C"/>
    <w:rsid w:val="009E59CC"/>
    <w:rsid w:val="009F1402"/>
    <w:rsid w:val="009F2B7E"/>
    <w:rsid w:val="00A013D7"/>
    <w:rsid w:val="00A35B31"/>
    <w:rsid w:val="00A51A41"/>
    <w:rsid w:val="00A645B1"/>
    <w:rsid w:val="00A70516"/>
    <w:rsid w:val="00AA1E73"/>
    <w:rsid w:val="00AC63DA"/>
    <w:rsid w:val="00AD0671"/>
    <w:rsid w:val="00AE143A"/>
    <w:rsid w:val="00AF0210"/>
    <w:rsid w:val="00AF078F"/>
    <w:rsid w:val="00AF3B59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2F7E"/>
    <w:rsid w:val="00B938FB"/>
    <w:rsid w:val="00BB5818"/>
    <w:rsid w:val="00BC28C7"/>
    <w:rsid w:val="00BC59D5"/>
    <w:rsid w:val="00BD4C2D"/>
    <w:rsid w:val="00BF0E1C"/>
    <w:rsid w:val="00BF7F83"/>
    <w:rsid w:val="00C00096"/>
    <w:rsid w:val="00C015BF"/>
    <w:rsid w:val="00C137F2"/>
    <w:rsid w:val="00C14A65"/>
    <w:rsid w:val="00C15718"/>
    <w:rsid w:val="00C257B0"/>
    <w:rsid w:val="00C315B9"/>
    <w:rsid w:val="00C47B0D"/>
    <w:rsid w:val="00C653D2"/>
    <w:rsid w:val="00C82587"/>
    <w:rsid w:val="00CA0EDE"/>
    <w:rsid w:val="00CA56AB"/>
    <w:rsid w:val="00CA58FE"/>
    <w:rsid w:val="00CB2CAB"/>
    <w:rsid w:val="00D06937"/>
    <w:rsid w:val="00D36836"/>
    <w:rsid w:val="00D37074"/>
    <w:rsid w:val="00D429CF"/>
    <w:rsid w:val="00D53544"/>
    <w:rsid w:val="00D632CE"/>
    <w:rsid w:val="00D679DB"/>
    <w:rsid w:val="00D71256"/>
    <w:rsid w:val="00D83115"/>
    <w:rsid w:val="00D903F2"/>
    <w:rsid w:val="00DA1402"/>
    <w:rsid w:val="00DB19F1"/>
    <w:rsid w:val="00DC5A7B"/>
    <w:rsid w:val="00E23489"/>
    <w:rsid w:val="00E34319"/>
    <w:rsid w:val="00E46843"/>
    <w:rsid w:val="00E54E8D"/>
    <w:rsid w:val="00E70E37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AB"/>
    <w:pPr>
      <w:keepNext/>
      <w:keepLines/>
      <w:spacing w:before="360" w:after="80" w:line="240" w:lineRule="auto"/>
      <w:outlineLvl w:val="1"/>
    </w:pPr>
    <w:rPr>
      <w:rFonts w:eastAsia="Calibri" w:cs="Calibri"/>
      <w:b/>
      <w:sz w:val="36"/>
      <w:szCs w:val="36"/>
      <w:lang w:val="uk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character" w:customStyle="1" w:styleId="20">
    <w:name w:val="Заголовок 2 Знак"/>
    <w:basedOn w:val="a0"/>
    <w:link w:val="2"/>
    <w:uiPriority w:val="9"/>
    <w:semiHidden/>
    <w:rsid w:val="00CA56AB"/>
    <w:rPr>
      <w:rFonts w:ascii="Calibri" w:eastAsia="Calibri" w:hAnsi="Calibri" w:cs="Calibri"/>
      <w:b/>
      <w:sz w:val="36"/>
      <w:szCs w:val="36"/>
      <w:lang w:val="uk"/>
    </w:rPr>
  </w:style>
  <w:style w:type="paragraph" w:customStyle="1" w:styleId="11">
    <w:name w:val="Текст1"/>
    <w:basedOn w:val="a"/>
    <w:rsid w:val="00480D34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AB"/>
    <w:pPr>
      <w:keepNext/>
      <w:keepLines/>
      <w:spacing w:before="360" w:after="80" w:line="240" w:lineRule="auto"/>
      <w:outlineLvl w:val="1"/>
    </w:pPr>
    <w:rPr>
      <w:rFonts w:eastAsia="Calibri" w:cs="Calibri"/>
      <w:b/>
      <w:sz w:val="36"/>
      <w:szCs w:val="36"/>
      <w:lang w:val="uk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character" w:customStyle="1" w:styleId="20">
    <w:name w:val="Заголовок 2 Знак"/>
    <w:basedOn w:val="a0"/>
    <w:link w:val="2"/>
    <w:uiPriority w:val="9"/>
    <w:semiHidden/>
    <w:rsid w:val="00CA56AB"/>
    <w:rPr>
      <w:rFonts w:ascii="Calibri" w:eastAsia="Calibri" w:hAnsi="Calibri" w:cs="Calibri"/>
      <w:b/>
      <w:sz w:val="36"/>
      <w:szCs w:val="36"/>
      <w:lang w:val="uk"/>
    </w:rPr>
  </w:style>
  <w:style w:type="paragraph" w:customStyle="1" w:styleId="11">
    <w:name w:val="Текст1"/>
    <w:basedOn w:val="a"/>
    <w:rsid w:val="00480D34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8EA3-29AC-4F9D-B2D5-83EAF37B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5258</TotalTime>
  <Pages>3</Pages>
  <Words>4021</Words>
  <Characters>2293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95</cp:revision>
  <cp:lastPrinted>2025-11-20T10:14:00Z</cp:lastPrinted>
  <dcterms:created xsi:type="dcterms:W3CDTF">2023-11-20T09:49:00Z</dcterms:created>
  <dcterms:modified xsi:type="dcterms:W3CDTF">2025-11-20T10:26:00Z</dcterms:modified>
</cp:coreProperties>
</file>