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AD5FF4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"21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>" червня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AD5FF4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26 червня по 02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липня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685ACE" w:rsidRPr="005B5F55" w:rsidRDefault="00685ACE" w:rsidP="00685A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044C8C" w:rsidRPr="00AD5FF4" w:rsidTr="00AD5FF4">
        <w:trPr>
          <w:trHeight w:val="256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Default="00AD5FF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="00044C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.06.2023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AD5FF4" w:rsidRDefault="00AD5FF4" w:rsidP="00C218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D5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Pr="00AD5F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атестаційної комісії Департаменту з визначення кваліфікаційного рівня тренерів-викладачів для присвоєння кваліфікаційних категорій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4" w:rsidRPr="00AD5FF4" w:rsidRDefault="00AD5FF4" w:rsidP="00AD5FF4">
            <w:pPr>
              <w:pStyle w:val="docdata"/>
              <w:spacing w:before="0" w:beforeAutospacing="0" w:after="0" w:afterAutospacing="0"/>
              <w:ind w:left="-77" w:right="-58"/>
              <w:jc w:val="center"/>
              <w:rPr>
                <w:color w:val="000000"/>
              </w:rPr>
            </w:pPr>
            <w:r w:rsidRPr="00AD5FF4">
              <w:rPr>
                <w:color w:val="000000"/>
              </w:rPr>
              <w:t xml:space="preserve">м. </w:t>
            </w:r>
            <w:proofErr w:type="spellStart"/>
            <w:r w:rsidRPr="00AD5FF4">
              <w:rPr>
                <w:color w:val="000000"/>
              </w:rPr>
              <w:t>Чернігів</w:t>
            </w:r>
            <w:proofErr w:type="spellEnd"/>
            <w:r w:rsidRPr="00AD5FF4">
              <w:rPr>
                <w:color w:val="000000"/>
              </w:rPr>
              <w:t>,</w:t>
            </w:r>
          </w:p>
          <w:p w:rsidR="00AD5FF4" w:rsidRPr="00AD5FF4" w:rsidRDefault="00AD5FF4" w:rsidP="00AD5FF4">
            <w:pPr>
              <w:pStyle w:val="docdata"/>
              <w:spacing w:before="0" w:beforeAutospacing="0" w:after="0" w:afterAutospacing="0"/>
              <w:ind w:left="-77" w:right="-58"/>
              <w:jc w:val="center"/>
              <w:rPr>
                <w:color w:val="000000"/>
              </w:rPr>
            </w:pPr>
            <w:r w:rsidRPr="00AD5FF4">
              <w:rPr>
                <w:color w:val="000000"/>
              </w:rPr>
              <w:t>проспект Миру, 14,</w:t>
            </w:r>
          </w:p>
          <w:p w:rsidR="00AD5FF4" w:rsidRPr="00CB099F" w:rsidRDefault="00CB099F" w:rsidP="00AD5FF4">
            <w:pPr>
              <w:pStyle w:val="docdata"/>
              <w:spacing w:before="0" w:beforeAutospacing="0" w:after="0" w:afterAutospacing="0"/>
              <w:ind w:left="-77" w:right="-58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кабінет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205,</w:t>
            </w:r>
          </w:p>
          <w:p w:rsidR="00AD5FF4" w:rsidRPr="00AD5FF4" w:rsidRDefault="00AD5FF4" w:rsidP="00AD5FF4">
            <w:pPr>
              <w:pStyle w:val="docdata"/>
              <w:spacing w:before="0" w:beforeAutospacing="0" w:after="0" w:afterAutospacing="0"/>
              <w:ind w:left="-77" w:right="-58"/>
              <w:jc w:val="center"/>
              <w:rPr>
                <w:color w:val="000000"/>
              </w:rPr>
            </w:pPr>
            <w:r w:rsidRPr="00AD5FF4">
              <w:rPr>
                <w:color w:val="000000"/>
              </w:rPr>
              <w:t xml:space="preserve">початок не </w:t>
            </w:r>
            <w:proofErr w:type="spellStart"/>
            <w:r w:rsidRPr="00AD5FF4">
              <w:rPr>
                <w:color w:val="000000"/>
              </w:rPr>
              <w:t>визначено</w:t>
            </w:r>
            <w:proofErr w:type="spellEnd"/>
          </w:p>
          <w:p w:rsidR="00044C8C" w:rsidRPr="00C21814" w:rsidRDefault="00044C8C" w:rsidP="00C21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4F09FD" w:rsidRDefault="00AD5FF4" w:rsidP="00C2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44C8C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044C8C" w:rsidRDefault="00AD5FF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D5F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01.07.2023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Default="00AD5FF4" w:rsidP="00CB0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AD5F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тур Відкритого чемпіонату Чернігівської області з баскетболу 3х3 серед чоловічих команд сезону 2023 року «Північна </w:t>
            </w:r>
            <w:proofErr w:type="spellStart"/>
            <w:r w:rsidRPr="00AD5F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стрітбольна</w:t>
            </w:r>
            <w:proofErr w:type="spellEnd"/>
            <w:r w:rsidRPr="00AD5F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ліга»</w:t>
            </w:r>
          </w:p>
          <w:p w:rsidR="00CB099F" w:rsidRPr="00CB099F" w:rsidRDefault="00CB099F" w:rsidP="00CB0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4" w:rsidRPr="00AD5FF4" w:rsidRDefault="00AD5FF4" w:rsidP="00AD5FF4">
            <w:pPr>
              <w:pStyle w:val="docdata"/>
              <w:spacing w:before="0" w:beforeAutospacing="0" w:after="0" w:afterAutospacing="0"/>
              <w:ind w:left="-77" w:right="-5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AD5FF4" w:rsidRPr="00AD5FF4" w:rsidRDefault="00AD5FF4" w:rsidP="00AD5FF4">
            <w:pPr>
              <w:pStyle w:val="a3"/>
              <w:spacing w:before="0" w:beforeAutospacing="0" w:after="0" w:afterAutospacing="0"/>
              <w:ind w:left="-77" w:right="-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4">
              <w:rPr>
                <w:rFonts w:ascii="Times New Roman" w:hAnsi="Times New Roman" w:cs="Times New Roman"/>
                <w:color w:val="000000"/>
              </w:rPr>
              <w:t xml:space="preserve">проспект Миру, 40, </w:t>
            </w:r>
            <w:proofErr w:type="spellStart"/>
            <w:r w:rsidRPr="00AD5FF4">
              <w:rPr>
                <w:rFonts w:ascii="Times New Roman" w:hAnsi="Times New Roman" w:cs="Times New Roman"/>
                <w:color w:val="000000"/>
              </w:rPr>
              <w:t>баскетбольний</w:t>
            </w:r>
            <w:proofErr w:type="spellEnd"/>
            <w:r w:rsidRPr="00AD5F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FF4">
              <w:rPr>
                <w:rFonts w:ascii="Times New Roman" w:hAnsi="Times New Roman" w:cs="Times New Roman"/>
                <w:color w:val="000000"/>
              </w:rPr>
              <w:t>майданчик</w:t>
            </w:r>
            <w:proofErr w:type="spellEnd"/>
            <w:r w:rsidRPr="00AD5FF4">
              <w:rPr>
                <w:rFonts w:ascii="Times New Roman" w:hAnsi="Times New Roman" w:cs="Times New Roman"/>
                <w:color w:val="000000"/>
              </w:rPr>
              <w:t xml:space="preserve"> СЗСШ №1,</w:t>
            </w:r>
          </w:p>
          <w:p w:rsidR="00AD5FF4" w:rsidRPr="00AD5FF4" w:rsidRDefault="00AD5FF4" w:rsidP="00AD5FF4">
            <w:pPr>
              <w:pStyle w:val="a3"/>
              <w:spacing w:before="0" w:beforeAutospacing="0" w:after="0" w:afterAutospacing="0"/>
              <w:ind w:left="-77" w:right="-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4">
              <w:rPr>
                <w:rFonts w:ascii="Times New Roman" w:hAnsi="Times New Roman" w:cs="Times New Roman"/>
                <w:color w:val="000000"/>
              </w:rPr>
              <w:t>початок об 11:00</w:t>
            </w:r>
          </w:p>
          <w:p w:rsidR="00044C8C" w:rsidRPr="00C21814" w:rsidRDefault="00AD5FF4" w:rsidP="00AD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81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C21814" w:rsidRDefault="00044C8C" w:rsidP="00AD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роботи, </w:t>
            </w:r>
            <w:r w:rsidR="00AD5FF4" w:rsidRPr="00AD5FF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федерація баскетболу</w:t>
            </w:r>
          </w:p>
        </w:tc>
      </w:tr>
      <w:tr w:rsidR="00C21814" w:rsidRPr="004F09FD" w:rsidTr="00C21814">
        <w:trPr>
          <w:trHeight w:val="226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4" w:rsidRPr="00AD5FF4" w:rsidRDefault="00AD5FF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02-08.07.2023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4" w:rsidRPr="00AD5FF4" w:rsidRDefault="00AD5FF4" w:rsidP="00AD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D5F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Чемпіонат України з шахів серед шахістів з рейтингом до 2300</w:t>
            </w:r>
          </w:p>
          <w:p w:rsidR="00C21814" w:rsidRPr="00AD5FF4" w:rsidRDefault="00C21814" w:rsidP="00C21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4" w:rsidRPr="00AD5FF4" w:rsidRDefault="00AD5FF4" w:rsidP="00AD5FF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 w:cs="Calibri"/>
                <w:sz w:val="24"/>
                <w:szCs w:val="24"/>
                <w:lang w:val="uk-UA"/>
              </w:rPr>
              <w:t>м. Чернігів,</w:t>
            </w:r>
          </w:p>
          <w:p w:rsidR="00AD5FF4" w:rsidRPr="00AD5FF4" w:rsidRDefault="00AD5FF4" w:rsidP="00AD5FF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 w:cs="Calibri"/>
                <w:sz w:val="24"/>
                <w:szCs w:val="24"/>
                <w:lang w:val="uk-UA"/>
              </w:rPr>
              <w:t xml:space="preserve">вул. Захисників України, 3-Б, комунальний позашкільний навчальний заклад «Комплексна дитячо-юнацька спортивна школа №2» Чернігівської міської ради, </w:t>
            </w:r>
          </w:p>
          <w:p w:rsidR="00AD5FF4" w:rsidRPr="00AD5FF4" w:rsidRDefault="00AD5FF4" w:rsidP="00AD5FF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 w:cs="Calibri"/>
                <w:sz w:val="24"/>
                <w:szCs w:val="24"/>
                <w:lang w:val="uk-UA"/>
              </w:rPr>
              <w:t>початок не визначено</w:t>
            </w:r>
          </w:p>
          <w:p w:rsidR="00C21814" w:rsidRPr="00C21814" w:rsidRDefault="00C21814" w:rsidP="00C21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4" w:rsidRPr="00AD5FF4" w:rsidRDefault="00C21814" w:rsidP="00AD5FF4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rStyle w:val="2204"/>
                <w:color w:val="000000"/>
                <w:lang w:val="uk-UA"/>
              </w:rPr>
              <w:t xml:space="preserve"> </w:t>
            </w:r>
            <w:r w:rsidRPr="00C21814">
              <w:rPr>
                <w:lang w:val="uk-UA"/>
              </w:rPr>
              <w:t xml:space="preserve">Відділ спортивної та фізкультурно-масової роботи, </w:t>
            </w:r>
            <w:proofErr w:type="spellStart"/>
            <w:r w:rsidR="00AD5FF4" w:rsidRPr="00AD5FF4">
              <w:rPr>
                <w:color w:val="000000"/>
              </w:rPr>
              <w:t>Міністерство</w:t>
            </w:r>
            <w:proofErr w:type="spellEnd"/>
            <w:r w:rsidR="00AD5FF4" w:rsidRPr="00AD5FF4">
              <w:rPr>
                <w:color w:val="000000"/>
              </w:rPr>
              <w:t xml:space="preserve"> молоді та спорту </w:t>
            </w:r>
            <w:proofErr w:type="spellStart"/>
            <w:r w:rsidR="00AD5FF4" w:rsidRPr="00AD5FF4">
              <w:rPr>
                <w:color w:val="000000"/>
              </w:rPr>
              <w:t>України</w:t>
            </w:r>
            <w:proofErr w:type="spellEnd"/>
            <w:r w:rsidR="00AD5FF4" w:rsidRPr="00AD5FF4">
              <w:rPr>
                <w:color w:val="000000"/>
              </w:rPr>
              <w:t xml:space="preserve">, </w:t>
            </w:r>
            <w:proofErr w:type="spellStart"/>
            <w:r w:rsidR="00AD5FF4" w:rsidRPr="00AD5FF4">
              <w:rPr>
                <w:color w:val="000000"/>
              </w:rPr>
              <w:t>Федерація</w:t>
            </w:r>
            <w:proofErr w:type="spellEnd"/>
            <w:r w:rsidR="00AD5FF4" w:rsidRPr="00AD5FF4">
              <w:rPr>
                <w:color w:val="000000"/>
              </w:rPr>
              <w:t xml:space="preserve"> </w:t>
            </w:r>
            <w:proofErr w:type="spellStart"/>
            <w:r w:rsidR="00AD5FF4" w:rsidRPr="00AD5FF4">
              <w:rPr>
                <w:color w:val="000000"/>
              </w:rPr>
              <w:t>шахів</w:t>
            </w:r>
            <w:proofErr w:type="spellEnd"/>
            <w:r w:rsidR="00AD5FF4" w:rsidRPr="00AD5FF4">
              <w:rPr>
                <w:color w:val="000000"/>
              </w:rPr>
              <w:t xml:space="preserve"> </w:t>
            </w:r>
            <w:proofErr w:type="spellStart"/>
            <w:r w:rsidR="00AD5FF4" w:rsidRPr="00AD5FF4">
              <w:rPr>
                <w:color w:val="000000"/>
              </w:rPr>
              <w:t>України</w:t>
            </w:r>
            <w:proofErr w:type="spellEnd"/>
            <w:r w:rsidR="00AD5FF4" w:rsidRPr="00AD5FF4">
              <w:rPr>
                <w:color w:val="000000"/>
              </w:rPr>
              <w:t>,</w:t>
            </w:r>
          </w:p>
          <w:p w:rsidR="00C21814" w:rsidRDefault="00AD5FF4" w:rsidP="00AD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5FF4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AD5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FF4">
              <w:rPr>
                <w:rFonts w:ascii="Times New Roman" w:hAnsi="Times New Roman"/>
                <w:color w:val="000000"/>
                <w:sz w:val="24"/>
                <w:szCs w:val="24"/>
              </w:rPr>
              <w:t>обласна</w:t>
            </w:r>
            <w:proofErr w:type="spellEnd"/>
            <w:r w:rsidRPr="00AD5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FF4">
              <w:rPr>
                <w:rFonts w:ascii="Times New Roman" w:hAnsi="Times New Roman"/>
                <w:color w:val="000000"/>
                <w:sz w:val="24"/>
                <w:szCs w:val="24"/>
              </w:rPr>
              <w:t>федерація</w:t>
            </w:r>
            <w:proofErr w:type="spellEnd"/>
            <w:r w:rsidRPr="00AD5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FF4">
              <w:rPr>
                <w:rFonts w:ascii="Times New Roman" w:hAnsi="Times New Roman"/>
                <w:color w:val="000000"/>
                <w:sz w:val="24"/>
                <w:szCs w:val="24"/>
              </w:rPr>
              <w:t>шахі</w:t>
            </w:r>
            <w:proofErr w:type="gramStart"/>
            <w:r w:rsidRPr="00AD5FF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CB099F" w:rsidRPr="00CB099F" w:rsidRDefault="00CB099F" w:rsidP="00AD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  <w:p w:rsidR="00CB099F" w:rsidRDefault="00CB099F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CB099F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 xml:space="preserve">протягом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uk-UA"/>
              </w:rPr>
              <w:t>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CB099F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CB099F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2879CE"/>
    <w:rsid w:val="002C04DF"/>
    <w:rsid w:val="00346893"/>
    <w:rsid w:val="0059765D"/>
    <w:rsid w:val="005A244B"/>
    <w:rsid w:val="00667971"/>
    <w:rsid w:val="00685ACE"/>
    <w:rsid w:val="00720AC6"/>
    <w:rsid w:val="007F017F"/>
    <w:rsid w:val="00A076CF"/>
    <w:rsid w:val="00A237E2"/>
    <w:rsid w:val="00AD5FF4"/>
    <w:rsid w:val="00B6400A"/>
    <w:rsid w:val="00C21814"/>
    <w:rsid w:val="00C66827"/>
    <w:rsid w:val="00CB099F"/>
    <w:rsid w:val="00DF0213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13</cp:revision>
  <cp:lastPrinted>2023-06-21T09:21:00Z</cp:lastPrinted>
  <dcterms:created xsi:type="dcterms:W3CDTF">2023-05-24T11:51:00Z</dcterms:created>
  <dcterms:modified xsi:type="dcterms:W3CDTF">2023-06-21T09:22:00Z</dcterms:modified>
</cp:coreProperties>
</file>