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346893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"31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>" травня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346893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 05 по 11</w:t>
      </w:r>
      <w:r w:rsidR="00685ACE">
        <w:rPr>
          <w:rFonts w:ascii="Times New Roman" w:hAnsi="Times New Roman"/>
          <w:b/>
          <w:sz w:val="28"/>
          <w:lang w:val="en-US"/>
        </w:rPr>
        <w:t xml:space="preserve"> </w:t>
      </w:r>
      <w:r w:rsidR="00B6400A">
        <w:rPr>
          <w:rFonts w:ascii="Times New Roman" w:hAnsi="Times New Roman"/>
          <w:b/>
          <w:sz w:val="28"/>
          <w:lang w:val="uk-UA"/>
        </w:rPr>
        <w:t>червня</w:t>
      </w:r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685ACE" w:rsidRPr="005B5F55" w:rsidRDefault="00685ACE" w:rsidP="00685AC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118"/>
        <w:gridCol w:w="2273"/>
      </w:tblGrid>
      <w:tr w:rsidR="00685ACE" w:rsidTr="00720AC6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A237E2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2" w:rsidRDefault="005A244B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</w:t>
            </w:r>
            <w:r w:rsidR="00A237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06.2023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2" w:rsidRPr="00A237E2" w:rsidRDefault="005A244B" w:rsidP="00A237E2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Регіональна презентація проекту «Вистоїмо разом. Вдосконалення системи підтримки постраждалих від сексуального насильства, пов’язаного з конфліктом / СНПК». Мета проекту - створення ефективної цілісної системи підтримки людей, зокрема, жінок, які зазнали сексуального насильства, пов’язаного з війною (СНПК), аби постраждалі могли отримати необхідну допомогу з урахуванням міжнародного досвіду та регіональних особливостей, а також ефективно захищати свої права в судах.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B" w:rsidRPr="005A244B" w:rsidRDefault="005A244B" w:rsidP="005A2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4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обласна державна адміністрація, зал засідань № 2, </w:t>
            </w:r>
          </w:p>
          <w:p w:rsidR="005A244B" w:rsidRDefault="005A244B" w:rsidP="005A2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244B">
              <w:rPr>
                <w:rFonts w:ascii="Times New Roman" w:hAnsi="Times New Roman"/>
                <w:sz w:val="24"/>
                <w:szCs w:val="24"/>
                <w:lang w:val="uk-UA"/>
              </w:rPr>
              <w:t>о 12.00</w:t>
            </w:r>
          </w:p>
          <w:p w:rsidR="00A237E2" w:rsidRPr="00351C40" w:rsidRDefault="00A237E2" w:rsidP="00A237E2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B" w:rsidRDefault="005A244B" w:rsidP="005A2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44B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A244B" w:rsidRPr="005A244B" w:rsidRDefault="005A244B" w:rsidP="005A2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44B">
              <w:rPr>
                <w:rFonts w:ascii="Times New Roman" w:hAnsi="Times New Roman"/>
                <w:sz w:val="24"/>
                <w:szCs w:val="24"/>
                <w:lang w:val="uk-UA"/>
              </w:rPr>
              <w:t>Урядова уповноважена з питань ґендерної політики Секретаріату Кабінету Міністрів України;</w:t>
            </w:r>
          </w:p>
          <w:p w:rsidR="005A244B" w:rsidRDefault="005A244B" w:rsidP="005A244B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A2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 «Асоціація демократичного розвитку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</w:t>
            </w:r>
          </w:p>
          <w:p w:rsidR="005A244B" w:rsidRDefault="005A244B" w:rsidP="005A244B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A237E2" w:rsidRPr="004F09FD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F017F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7F" w:rsidRDefault="007F017F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10.06.2023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7F" w:rsidRDefault="007F017F" w:rsidP="00A237E2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20AD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Відкритий чемпіонат Чернігівської області з велоспорту (шосе) в індивідуальній гонці на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7F" w:rsidRPr="00AC7C12" w:rsidRDefault="007F017F" w:rsidP="007F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7C12">
              <w:rPr>
                <w:rFonts w:ascii="Times New Roman" w:hAnsi="Times New Roman"/>
                <w:sz w:val="24"/>
                <w:szCs w:val="24"/>
                <w:lang w:val="uk-UA"/>
              </w:rPr>
              <w:t>м. Чернігів,</w:t>
            </w:r>
          </w:p>
          <w:p w:rsidR="007F017F" w:rsidRPr="00AC7C12" w:rsidRDefault="007F017F" w:rsidP="007F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7C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відрізок траси Р-56 </w:t>
            </w:r>
            <w:proofErr w:type="spellStart"/>
            <w:r w:rsidRPr="00AC7C12">
              <w:rPr>
                <w:rFonts w:ascii="Times New Roman" w:hAnsi="Times New Roman"/>
                <w:sz w:val="24"/>
                <w:szCs w:val="24"/>
                <w:lang w:val="uk-UA"/>
              </w:rPr>
              <w:t>Чернігів-Пакуль-КПП</w:t>
            </w:r>
            <w:proofErr w:type="spellEnd"/>
            <w:r w:rsidRPr="00AC7C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«Славутич», на ділянці с. Зайці – с. </w:t>
            </w:r>
            <w:proofErr w:type="spellStart"/>
            <w:r w:rsidRPr="00AC7C12">
              <w:rPr>
                <w:rFonts w:ascii="Times New Roman" w:hAnsi="Times New Roman"/>
                <w:sz w:val="24"/>
                <w:szCs w:val="24"/>
                <w:lang w:val="uk-UA"/>
              </w:rPr>
              <w:t>Карховка</w:t>
            </w:r>
            <w:proofErr w:type="spellEnd"/>
            <w:r w:rsidRPr="00AC7C1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F017F" w:rsidRPr="005A244B" w:rsidRDefault="007F017F" w:rsidP="007F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7C12">
              <w:rPr>
                <w:rFonts w:ascii="Times New Roman" w:hAnsi="Times New Roman"/>
                <w:sz w:val="24"/>
                <w:szCs w:val="24"/>
                <w:lang w:val="uk-UA"/>
              </w:rPr>
              <w:t>початок об 11:00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7F" w:rsidRPr="005A244B" w:rsidRDefault="007F017F" w:rsidP="005A2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7F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A3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A3E48">
              <w:rPr>
                <w:rFonts w:ascii="Times New Roman" w:hAnsi="Times New Roman"/>
                <w:sz w:val="24"/>
                <w:szCs w:val="24"/>
                <w:lang w:val="uk-UA"/>
              </w:rPr>
              <w:t>Фе</w:t>
            </w:r>
            <w:bookmarkStart w:id="0" w:name="_GoBack"/>
            <w:bookmarkEnd w:id="0"/>
            <w:r w:rsidRPr="009A3E48">
              <w:rPr>
                <w:rFonts w:ascii="Times New Roman" w:hAnsi="Times New Roman"/>
                <w:sz w:val="24"/>
                <w:szCs w:val="24"/>
                <w:lang w:val="uk-UA"/>
              </w:rPr>
              <w:t>дерація велосипедистів Чернігівщини</w:t>
            </w:r>
          </w:p>
        </w:tc>
      </w:tr>
      <w:tr w:rsidR="00A237E2" w:rsidTr="00720AC6">
        <w:trPr>
          <w:trHeight w:val="17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120AD6" w:rsidTr="00720AC6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120AD6" w:rsidTr="00720AC6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120AD6" w:rsidTr="00720AC6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685ACE">
      <w:pPr>
        <w:rPr>
          <w:lang w:val="uk-UA"/>
        </w:rPr>
      </w:pPr>
    </w:p>
    <w:p w:rsidR="000C56EF" w:rsidRPr="00685ACE" w:rsidRDefault="000C56EF">
      <w:pPr>
        <w:rPr>
          <w:lang w:val="uk-UA"/>
        </w:rPr>
      </w:pPr>
    </w:p>
    <w:sectPr w:rsidR="000C56EF" w:rsidRPr="00685ACE" w:rsidSect="005B51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C56EF"/>
    <w:rsid w:val="00120AD6"/>
    <w:rsid w:val="002879CE"/>
    <w:rsid w:val="00346893"/>
    <w:rsid w:val="005A244B"/>
    <w:rsid w:val="00667971"/>
    <w:rsid w:val="00685ACE"/>
    <w:rsid w:val="00720AC6"/>
    <w:rsid w:val="007F017F"/>
    <w:rsid w:val="00A237E2"/>
    <w:rsid w:val="00B6400A"/>
    <w:rsid w:val="00C66827"/>
    <w:rsid w:val="00DF0213"/>
    <w:rsid w:val="00E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7</cp:revision>
  <dcterms:created xsi:type="dcterms:W3CDTF">2023-05-24T11:51:00Z</dcterms:created>
  <dcterms:modified xsi:type="dcterms:W3CDTF">2023-05-31T11:02:00Z</dcterms:modified>
</cp:coreProperties>
</file>